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57A" w:rsidRPr="00C6525F" w:rsidRDefault="00922079" w:rsidP="00922079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C6525F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134E78" w:rsidRPr="00C6525F">
        <w:rPr>
          <w:rFonts w:ascii="Times New Roman" w:hAnsi="Times New Roman" w:cs="Times New Roman"/>
          <w:i/>
          <w:sz w:val="24"/>
          <w:szCs w:val="24"/>
        </w:rPr>
        <w:t>8</w:t>
      </w:r>
    </w:p>
    <w:p w:rsidR="00C6525F" w:rsidRDefault="00922079" w:rsidP="009220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25F">
        <w:rPr>
          <w:rFonts w:ascii="Times New Roman" w:eastAsia="Times New Roman" w:hAnsi="Times New Roman" w:cs="Times New Roman"/>
          <w:b/>
          <w:sz w:val="24"/>
          <w:szCs w:val="24"/>
        </w:rPr>
        <w:t xml:space="preserve">Педагогические работники ОУ и ДОУ Боготольского района, </w:t>
      </w:r>
    </w:p>
    <w:p w:rsidR="00922079" w:rsidRPr="00C6525F" w:rsidRDefault="00922079" w:rsidP="009220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25F">
        <w:rPr>
          <w:rFonts w:ascii="Times New Roman" w:eastAsia="Times New Roman" w:hAnsi="Times New Roman" w:cs="Times New Roman"/>
          <w:b/>
          <w:sz w:val="24"/>
          <w:szCs w:val="24"/>
        </w:rPr>
        <w:t>прошедшие курсовую переподготовку за 2016-2017 уч.год</w:t>
      </w:r>
    </w:p>
    <w:p w:rsidR="00922079" w:rsidRPr="00922079" w:rsidRDefault="00922079" w:rsidP="009220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1836"/>
        <w:gridCol w:w="2006"/>
        <w:gridCol w:w="1563"/>
        <w:gridCol w:w="1481"/>
        <w:gridCol w:w="1443"/>
        <w:gridCol w:w="942"/>
      </w:tblGrid>
      <w:tr w:rsidR="00922079" w:rsidRPr="00922079" w:rsidTr="00922079">
        <w:tc>
          <w:tcPr>
            <w:tcW w:w="901" w:type="dxa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36" w:type="dxa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ОУ</w:t>
            </w:r>
          </w:p>
        </w:tc>
        <w:tc>
          <w:tcPr>
            <w:tcW w:w="2006" w:type="dxa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Название курсов</w:t>
            </w:r>
          </w:p>
        </w:tc>
        <w:tc>
          <w:tcPr>
            <w:tcW w:w="1563" w:type="dxa"/>
            <w:tcBorders>
              <w:right w:val="single" w:sz="4" w:space="0" w:color="auto"/>
            </w:tcBorders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ФИО учителя</w:t>
            </w:r>
          </w:p>
        </w:tc>
        <w:tc>
          <w:tcPr>
            <w:tcW w:w="1481" w:type="dxa"/>
            <w:tcBorders>
              <w:left w:val="single" w:sz="4" w:space="0" w:color="auto"/>
            </w:tcBorders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оличест</w:t>
            </w:r>
            <w:r w:rsidRPr="009220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 часов</w:t>
            </w:r>
          </w:p>
        </w:tc>
        <w:tc>
          <w:tcPr>
            <w:tcW w:w="1443" w:type="dxa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Сроки и место проведения</w:t>
            </w:r>
          </w:p>
        </w:tc>
        <w:tc>
          <w:tcPr>
            <w:tcW w:w="942" w:type="dxa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чел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овек</w:t>
            </w:r>
          </w:p>
        </w:tc>
      </w:tr>
      <w:tr w:rsidR="00922079" w:rsidRPr="00922079" w:rsidTr="00922079">
        <w:trPr>
          <w:trHeight w:val="510"/>
        </w:trPr>
        <w:tc>
          <w:tcPr>
            <w:tcW w:w="901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36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Большекосульская СОШ</w:t>
            </w: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1.Подготовка школьников к олимпиадам по истории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Сурженко И.П.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07.11 – 18.11.16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315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2.Реализация учебного предмета «Основы безопасности и жизнедеятельности»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Головкин Е.Н.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12.09.-27.09.16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690"/>
        </w:trPr>
        <w:tc>
          <w:tcPr>
            <w:tcW w:w="901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36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Боготольская СОШ</w:t>
            </w: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1.Организация урока с ориентацией на планируемые результаты обучения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Вакулова О.Е.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ККИПК30.01-03.02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10.02 – 28.02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079" w:rsidRPr="00922079" w:rsidTr="00922079">
        <w:trPr>
          <w:trHeight w:val="1320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2.Сопровождение познавательных маршрутов младших школьников как средство реализации требований ФГОС начальной школы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Рудакова Л.А.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01.02 – 10.02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1365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3.Предметы образовательной области «Обществознание»: содержание и методика преподавания в контексте ФГОС нового поколения.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Панова И.Г.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30.11.- 09.12.16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276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4. Формирование межпредметных понятий как метапредметного результата обучения биологии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Каштанова И.В.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14.11. – 23.11.16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812"/>
        </w:trPr>
        <w:tc>
          <w:tcPr>
            <w:tcW w:w="901" w:type="dxa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36" w:type="dxa"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МКОУ Булатовская СОШ</w:t>
            </w: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1.Реализация требований ФГОС НОО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Левданская</w:t>
            </w:r>
            <w:proofErr w:type="spellEnd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Л.Н.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15.04 – 14.04.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540"/>
        </w:trPr>
        <w:tc>
          <w:tcPr>
            <w:tcW w:w="901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36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МКОУ Вагинская СОШ</w:t>
            </w: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1.Интеграция школьной медиации в образовательное пространство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Хорунжий Е.В.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10.04. – 19.04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825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2.Конструирование учебно – познавательных заданий по биологии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Сметанчук</w:t>
            </w:r>
            <w:proofErr w:type="spellEnd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Е.А.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Дистанционно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23.01 – 25.03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1350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3.Обучение физической культуре (адаптивной физической культуре) </w:t>
            </w:r>
            <w:proofErr w:type="gramStart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ОВЗ в ОУ, реализующих адаптированные ООП»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Чудочина Т.Н.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Дистанционно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15.05- 16.06.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795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4.Формирование межпредметных понятий как метапредметного результата обучения физики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Игнатюк А.В.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23.01. – 01.02.17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1125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5. Изучение образовательной области «Искусство» в основной и старшей школе с учетом требований ФГОС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Тимохина Г.Д.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24.11 – 09.12.16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780"/>
        </w:trPr>
        <w:tc>
          <w:tcPr>
            <w:tcW w:w="901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36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МКОУ Владимировская СОШ</w:t>
            </w: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1.Формирование межпредметных понятий как метапредметного результата обучения географии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Спирина В.Т.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06.02. – 15.02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330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2.Средства достижения предметных и метапредметных результатов освоения учебного предмета «Физика» в основной и старшей школе. 1 сессия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Бурмакова</w:t>
            </w:r>
            <w:proofErr w:type="spellEnd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Л.А.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03.04 – 14.04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1349"/>
        </w:trPr>
        <w:tc>
          <w:tcPr>
            <w:tcW w:w="901" w:type="dxa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36" w:type="dxa"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МКОУ Вагинская НШС</w:t>
            </w: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 Сопровождение познавательных маршрутов младших школьников как средство реализации требований ФГОС начальной школы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Реутова Г.П.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01.02 – 10.02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</w:tr>
      <w:tr w:rsidR="00922079" w:rsidRPr="00922079" w:rsidTr="00922079">
        <w:tc>
          <w:tcPr>
            <w:tcW w:w="901" w:type="dxa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36" w:type="dxa"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Критовская СОШ</w:t>
            </w: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1.Преподавание русского языка как государственного в старшей школе в условия введения ФГОС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Зверева Е.И.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21.11. – 30.11.16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840"/>
        </w:trPr>
        <w:tc>
          <w:tcPr>
            <w:tcW w:w="901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МКОУ Краснозаводская СОШ</w:t>
            </w:r>
          </w:p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1.ФГОС: Формирование и развитие у учащихся познавательных универсальных учебных действий.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Ашлапов А.Н.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17.04-26.04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780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Конструирование учебно – познавательных </w:t>
            </w: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заданий по биологии.</w:t>
            </w:r>
          </w:p>
        </w:tc>
        <w:tc>
          <w:tcPr>
            <w:tcW w:w="15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Отт В.И.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Дистанционно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23.01. – 25.03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1065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3.Оценка и формирование читательской грамотности младших школьников в рамках требований ФГОС</w:t>
            </w:r>
          </w:p>
        </w:tc>
        <w:tc>
          <w:tcPr>
            <w:tcW w:w="15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Попова А.В.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13.03-2203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810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4.ФГОС: аспекты организации и преподавания физической культуры в ОУ</w:t>
            </w:r>
          </w:p>
        </w:tc>
        <w:tc>
          <w:tcPr>
            <w:tcW w:w="15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Гасьмаев М.Д.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13.03.- 22.03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285"/>
        </w:trPr>
        <w:tc>
          <w:tcPr>
            <w:tcW w:w="901" w:type="dxa"/>
            <w:vMerge/>
            <w:tcBorders>
              <w:bottom w:val="single" w:sz="4" w:space="0" w:color="auto"/>
            </w:tcBorders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bottom w:val="single" w:sz="4" w:space="0" w:color="auto"/>
            </w:tcBorders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5.Деятельность социального педагога в условиях реализации ФГОС: содержание и технологии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6.Реализация требований ФГОС НООО (для учителей иностранных языков)</w:t>
            </w:r>
          </w:p>
        </w:tc>
        <w:tc>
          <w:tcPr>
            <w:tcW w:w="15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Горелова Ю.В.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05.12- 14.12.16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17.04 – 26.04.17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1350"/>
        </w:trPr>
        <w:tc>
          <w:tcPr>
            <w:tcW w:w="901" w:type="dxa"/>
            <w:vMerge w:val="restart"/>
            <w:tcBorders>
              <w:top w:val="single" w:sz="4" w:space="0" w:color="auto"/>
            </w:tcBorders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 w:val="restart"/>
            <w:tcBorders>
              <w:top w:val="single" w:sz="4" w:space="0" w:color="auto"/>
            </w:tcBorders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Юрьевская СОШ</w:t>
            </w:r>
          </w:p>
        </w:tc>
        <w:tc>
          <w:tcPr>
            <w:tcW w:w="2006" w:type="dxa"/>
            <w:tcBorders>
              <w:top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Обучение физической культуре (адаптивной физической культуре) </w:t>
            </w:r>
            <w:proofErr w:type="gramStart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ОВЗ в ОУ, реализующих адаптированные ООП»</w:t>
            </w:r>
          </w:p>
        </w:tc>
        <w:tc>
          <w:tcPr>
            <w:tcW w:w="15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Придверова</w:t>
            </w:r>
            <w:proofErr w:type="spellEnd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К.А.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Дистанционно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15.05- 16.06.</w:t>
            </w:r>
          </w:p>
        </w:tc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765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2.ФГОС: Требования к результатам освоения учебного предмета «Информатика» в основной школе</w:t>
            </w:r>
          </w:p>
        </w:tc>
        <w:tc>
          <w:tcPr>
            <w:tcW w:w="15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Гончарук А.В.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07.11. – 19.11.16</w:t>
            </w:r>
          </w:p>
        </w:tc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600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3.Реализация требований ФГОС НОО</w:t>
            </w:r>
          </w:p>
        </w:tc>
        <w:tc>
          <w:tcPr>
            <w:tcW w:w="15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Баскова Е.С.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28.11. – 07.12.16</w:t>
            </w:r>
          </w:p>
        </w:tc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795"/>
        </w:trPr>
        <w:tc>
          <w:tcPr>
            <w:tcW w:w="901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36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МКОУ Чайковская СОШ</w:t>
            </w: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1.Психолого – педагогические основы обучения детей с умственной отсталостью в ОУ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 Л.А.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15.05 – 24.05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300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2.Современный урок русского языка в контексте ФГОС ООО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Шмарловская А.С.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27.02. – 31.03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922079" w:rsidTr="00922079">
        <w:trPr>
          <w:trHeight w:val="810"/>
        </w:trPr>
        <w:tc>
          <w:tcPr>
            <w:tcW w:w="901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836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Учителя, работающие с детьми ОВЗ</w:t>
            </w: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1.Условия реализации инклюзивного образования детей с </w:t>
            </w: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ОВЗ в образовательных организациях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Педагоги, зам. по УВР, директора ОУ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Три модуля в течение 2016 – 2017 </w:t>
            </w:r>
            <w:proofErr w:type="spellStart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уч</w:t>
            </w:r>
            <w:proofErr w:type="gramStart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ода</w:t>
            </w:r>
            <w:proofErr w:type="spellEnd"/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базе </w:t>
            </w: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Управления образования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</w:tr>
      <w:tr w:rsidR="00922079" w:rsidRPr="00922079" w:rsidTr="00922079">
        <w:trPr>
          <w:trHeight w:val="300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2. Условия реализации инклюзивного образования детей с ОВЗ в ДОУ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Воспитатели ДОУ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На базе Управления образования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22079" w:rsidRPr="00922079" w:rsidTr="00922079">
        <w:trPr>
          <w:trHeight w:val="2310"/>
        </w:trPr>
        <w:tc>
          <w:tcPr>
            <w:tcW w:w="901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36" w:type="dxa"/>
            <w:vMerge w:val="restart"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Управленческие кома</w:t>
            </w:r>
            <w:bookmarkStart w:id="0" w:name="_GoBack"/>
            <w:bookmarkEnd w:id="0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нды ОУ</w:t>
            </w: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1.Система оценки образовательных достижений учащихся в условиях реализации ФГОС НОО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1.Тимохина Т.В. Вагинская СОШ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2.Трипук </w:t>
            </w:r>
            <w:proofErr w:type="spellStart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Н.Н..Вагинская</w:t>
            </w:r>
            <w:proofErr w:type="spellEnd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Никифорова </w:t>
            </w:r>
            <w:proofErr w:type="spellStart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Н.В..Вагинская</w:t>
            </w:r>
            <w:proofErr w:type="spellEnd"/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14.09. – 23.09.16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22079" w:rsidRPr="00922079" w:rsidTr="00922079">
        <w:trPr>
          <w:trHeight w:val="2385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2.Техники внутриклассного оценивания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1.Тимохина Т.В. Вагинская СОШ.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2.Михайлова О.В. Вагинская СОШ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3.Боровкова О.И. Вагинская СОШ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ККИПК</w:t>
            </w:r>
          </w:p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26.09 – 30.09.16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22079" w:rsidRPr="00922079" w:rsidTr="00922079">
        <w:trPr>
          <w:trHeight w:val="360"/>
        </w:trPr>
        <w:tc>
          <w:tcPr>
            <w:tcW w:w="901" w:type="dxa"/>
            <w:vMerge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922079" w:rsidRPr="00922079" w:rsidRDefault="00922079" w:rsidP="0092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3.Оценка квалификации персонала ОУ аттестация по - новому</w:t>
            </w:r>
          </w:p>
        </w:tc>
        <w:tc>
          <w:tcPr>
            <w:tcW w:w="1563" w:type="dxa"/>
            <w:tcBorders>
              <w:righ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30 педагогов и управленцев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43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  <w:tc>
          <w:tcPr>
            <w:tcW w:w="942" w:type="dxa"/>
            <w:vAlign w:val="center"/>
          </w:tcPr>
          <w:p w:rsidR="00922079" w:rsidRPr="00922079" w:rsidRDefault="00922079" w:rsidP="0092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2079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</w:tr>
    </w:tbl>
    <w:p w:rsidR="00922079" w:rsidRPr="00922079" w:rsidRDefault="00922079" w:rsidP="00922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2079" w:rsidRPr="00922079" w:rsidRDefault="00922079" w:rsidP="00922079">
      <w:pPr>
        <w:spacing w:after="0" w:line="256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8"/>
        <w:gridCol w:w="567"/>
        <w:gridCol w:w="426"/>
        <w:gridCol w:w="425"/>
        <w:gridCol w:w="425"/>
        <w:gridCol w:w="709"/>
      </w:tblGrid>
      <w:tr w:rsidR="00922079" w:rsidRPr="00323FF8" w:rsidTr="006E6F19">
        <w:trPr>
          <w:cantSplit/>
          <w:trHeight w:val="1833"/>
        </w:trPr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квалификации по учебным предметам (удостоверения) на базе ККИПК и Ачинского педагогического колледжа в 2016/2017 учебном году по ОУ Боготольского района</w:t>
            </w:r>
          </w:p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ОУ</w:t>
            </w:r>
          </w:p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Математика, информатика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Физкультура,</w:t>
            </w:r>
          </w:p>
        </w:tc>
        <w:tc>
          <w:tcPr>
            <w:tcW w:w="425" w:type="dxa"/>
            <w:textDirection w:val="btLr"/>
          </w:tcPr>
          <w:p w:rsidR="00922079" w:rsidRPr="00323FF8" w:rsidRDefault="00922079" w:rsidP="00D5287E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Нач</w:t>
            </w:r>
            <w:r w:rsidR="00D5287E"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альные</w:t>
            </w: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 педагогов, работающих с детьми с ОВЗ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Изо</w:t>
            </w:r>
            <w:proofErr w:type="gramEnd"/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искусство МХК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Управленцы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Социальные педагоги, психологи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22079" w:rsidRPr="00323FF8" w:rsidRDefault="00D5287E" w:rsidP="00922079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922079" w:rsidRPr="00323FF8" w:rsidRDefault="00922079" w:rsidP="00922079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</w:tr>
      <w:tr w:rsidR="00922079" w:rsidRPr="00323FF8" w:rsidTr="006E6F19"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Александровская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922079" w:rsidRPr="00323FF8" w:rsidTr="006E6F19"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Большекосульская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922079" w:rsidRPr="00323FF8" w:rsidTr="006E6F19"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Боготольская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</w:tr>
      <w:tr w:rsidR="00922079" w:rsidRPr="00323FF8" w:rsidTr="006E6F19">
        <w:trPr>
          <w:trHeight w:val="283"/>
        </w:trPr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Булатовская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323FF8" w:rsidTr="006E6F19"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Вагинская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</w:tr>
      <w:tr w:rsidR="00922079" w:rsidRPr="00323FF8" w:rsidTr="006E6F19"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Владимировская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</w:tr>
      <w:tr w:rsidR="00922079" w:rsidRPr="00323FF8" w:rsidTr="006E6F19"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Критовская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</w:tr>
      <w:tr w:rsidR="00922079" w:rsidRPr="00323FF8" w:rsidTr="006E6F19"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Краснозаводская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922079" w:rsidRPr="00323FF8" w:rsidTr="006E6F19"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Юрьевская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922079" w:rsidRPr="00323FF8" w:rsidTr="006E6F19"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Чайковская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922079" w:rsidRPr="00323FF8" w:rsidTr="006E6F19"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Вагинская начальная школа - сад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922079" w:rsidRPr="00323FF8" w:rsidTr="006E6F19"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ДОУ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922079" w:rsidRPr="00323FF8" w:rsidTr="006E6F19">
        <w:tc>
          <w:tcPr>
            <w:tcW w:w="2269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ИТОГО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67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22079" w:rsidRPr="00323FF8" w:rsidRDefault="00922079" w:rsidP="009220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</w:tr>
    </w:tbl>
    <w:p w:rsidR="00922079" w:rsidRPr="00922079" w:rsidRDefault="00922079" w:rsidP="00922079">
      <w:pPr>
        <w:spacing w:after="0" w:line="240" w:lineRule="auto"/>
        <w:ind w:left="92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2079" w:rsidRPr="00922079" w:rsidRDefault="00922079" w:rsidP="0092207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2079" w:rsidRPr="00922079" w:rsidRDefault="00922079" w:rsidP="00922079">
      <w:pPr>
        <w:spacing w:after="0" w:line="240" w:lineRule="auto"/>
        <w:ind w:left="92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276"/>
        <w:gridCol w:w="1276"/>
        <w:gridCol w:w="1417"/>
        <w:gridCol w:w="1418"/>
        <w:gridCol w:w="1417"/>
        <w:gridCol w:w="1418"/>
      </w:tblGrid>
      <w:tr w:rsidR="009233B2" w:rsidRPr="00922079" w:rsidTr="009233B2">
        <w:tc>
          <w:tcPr>
            <w:tcW w:w="2410" w:type="dxa"/>
          </w:tcPr>
          <w:p w:rsidR="00922079" w:rsidRPr="00323FF8" w:rsidRDefault="009233B2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="00922079" w:rsidRPr="00323F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чебный год</w:t>
            </w:r>
          </w:p>
        </w:tc>
        <w:tc>
          <w:tcPr>
            <w:tcW w:w="1276" w:type="dxa"/>
          </w:tcPr>
          <w:p w:rsidR="00922079" w:rsidRPr="00323FF8" w:rsidRDefault="00922079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2011-2012</w:t>
            </w:r>
          </w:p>
        </w:tc>
        <w:tc>
          <w:tcPr>
            <w:tcW w:w="1276" w:type="dxa"/>
          </w:tcPr>
          <w:p w:rsidR="00922079" w:rsidRPr="00323FF8" w:rsidRDefault="00922079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2012-2013</w:t>
            </w:r>
          </w:p>
        </w:tc>
        <w:tc>
          <w:tcPr>
            <w:tcW w:w="1417" w:type="dxa"/>
          </w:tcPr>
          <w:p w:rsidR="00922079" w:rsidRPr="00323FF8" w:rsidRDefault="00922079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2013- 2014</w:t>
            </w:r>
          </w:p>
        </w:tc>
        <w:tc>
          <w:tcPr>
            <w:tcW w:w="1418" w:type="dxa"/>
          </w:tcPr>
          <w:p w:rsidR="00922079" w:rsidRPr="00323FF8" w:rsidRDefault="00922079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2014 - 2015</w:t>
            </w:r>
          </w:p>
        </w:tc>
        <w:tc>
          <w:tcPr>
            <w:tcW w:w="1417" w:type="dxa"/>
            <w:shd w:val="clear" w:color="auto" w:fill="auto"/>
          </w:tcPr>
          <w:p w:rsidR="00922079" w:rsidRPr="00323FF8" w:rsidRDefault="00922079" w:rsidP="009233B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2015-2016</w:t>
            </w:r>
          </w:p>
        </w:tc>
        <w:tc>
          <w:tcPr>
            <w:tcW w:w="1418" w:type="dxa"/>
          </w:tcPr>
          <w:p w:rsidR="00922079" w:rsidRPr="00323FF8" w:rsidRDefault="00922079" w:rsidP="009233B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2016-2017</w:t>
            </w:r>
          </w:p>
        </w:tc>
      </w:tr>
      <w:tr w:rsidR="009233B2" w:rsidRPr="00922079" w:rsidTr="009233B2">
        <w:tc>
          <w:tcPr>
            <w:tcW w:w="2410" w:type="dxa"/>
          </w:tcPr>
          <w:p w:rsidR="00922079" w:rsidRPr="00323FF8" w:rsidRDefault="009233B2" w:rsidP="009233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="00922079"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ол</w:t>
            </w: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ичест</w:t>
            </w:r>
            <w:r w:rsidR="00922079"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во слушателей</w:t>
            </w:r>
          </w:p>
        </w:tc>
        <w:tc>
          <w:tcPr>
            <w:tcW w:w="1276" w:type="dxa"/>
            <w:vAlign w:val="center"/>
          </w:tcPr>
          <w:p w:rsidR="00922079" w:rsidRPr="00323FF8" w:rsidRDefault="00922079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6" w:type="dxa"/>
            <w:vAlign w:val="center"/>
          </w:tcPr>
          <w:p w:rsidR="00922079" w:rsidRPr="00323FF8" w:rsidRDefault="00922079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17" w:type="dxa"/>
            <w:vAlign w:val="center"/>
          </w:tcPr>
          <w:p w:rsidR="00922079" w:rsidRPr="00323FF8" w:rsidRDefault="00922079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8" w:type="dxa"/>
            <w:vAlign w:val="center"/>
          </w:tcPr>
          <w:p w:rsidR="00922079" w:rsidRPr="00323FF8" w:rsidRDefault="00922079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2079" w:rsidRPr="00323FF8" w:rsidRDefault="00922079" w:rsidP="009233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52 +20</w:t>
            </w:r>
            <w:r w:rsidR="00323F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(ОВЗ)</w:t>
            </w:r>
          </w:p>
        </w:tc>
        <w:tc>
          <w:tcPr>
            <w:tcW w:w="1418" w:type="dxa"/>
            <w:vAlign w:val="center"/>
          </w:tcPr>
          <w:p w:rsidR="00922079" w:rsidRPr="00323FF8" w:rsidRDefault="00922079" w:rsidP="009233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</w:tr>
      <w:tr w:rsidR="009233B2" w:rsidRPr="00922079" w:rsidTr="009233B2">
        <w:tc>
          <w:tcPr>
            <w:tcW w:w="2410" w:type="dxa"/>
          </w:tcPr>
          <w:p w:rsidR="00922079" w:rsidRPr="00323FF8" w:rsidRDefault="00922079" w:rsidP="00922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Доля слушателей %</w:t>
            </w:r>
          </w:p>
        </w:tc>
        <w:tc>
          <w:tcPr>
            <w:tcW w:w="1276" w:type="dxa"/>
            <w:vAlign w:val="center"/>
          </w:tcPr>
          <w:p w:rsidR="00922079" w:rsidRPr="00323FF8" w:rsidRDefault="00922079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37,1%</w:t>
            </w:r>
          </w:p>
        </w:tc>
        <w:tc>
          <w:tcPr>
            <w:tcW w:w="1276" w:type="dxa"/>
            <w:vAlign w:val="center"/>
          </w:tcPr>
          <w:p w:rsidR="00922079" w:rsidRPr="00323FF8" w:rsidRDefault="00922079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34,2%</w:t>
            </w:r>
          </w:p>
        </w:tc>
        <w:tc>
          <w:tcPr>
            <w:tcW w:w="1417" w:type="dxa"/>
            <w:vAlign w:val="center"/>
          </w:tcPr>
          <w:p w:rsidR="00922079" w:rsidRPr="00323FF8" w:rsidRDefault="00922079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41,6%</w:t>
            </w:r>
          </w:p>
        </w:tc>
        <w:tc>
          <w:tcPr>
            <w:tcW w:w="1418" w:type="dxa"/>
            <w:vAlign w:val="center"/>
          </w:tcPr>
          <w:p w:rsidR="00922079" w:rsidRPr="00323FF8" w:rsidRDefault="00922079" w:rsidP="00923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44,5%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2079" w:rsidRPr="00323FF8" w:rsidRDefault="00922079" w:rsidP="009233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32%</w:t>
            </w:r>
          </w:p>
        </w:tc>
        <w:tc>
          <w:tcPr>
            <w:tcW w:w="1418" w:type="dxa"/>
            <w:vAlign w:val="center"/>
          </w:tcPr>
          <w:p w:rsidR="00922079" w:rsidRPr="00323FF8" w:rsidRDefault="00922079" w:rsidP="009233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3FF8">
              <w:rPr>
                <w:rFonts w:ascii="Times New Roman" w:eastAsia="Calibri" w:hAnsi="Times New Roman" w:cs="Times New Roman"/>
                <w:sz w:val="20"/>
                <w:szCs w:val="20"/>
              </w:rPr>
              <w:t>33%</w:t>
            </w:r>
          </w:p>
        </w:tc>
      </w:tr>
    </w:tbl>
    <w:p w:rsidR="00922079" w:rsidRPr="00922079" w:rsidRDefault="00922079" w:rsidP="009233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079">
        <w:rPr>
          <w:rFonts w:ascii="Times New Roman" w:eastAsia="Calibri" w:hAnsi="Times New Roman" w:cs="Times New Roman"/>
          <w:sz w:val="24"/>
          <w:szCs w:val="24"/>
        </w:rPr>
        <w:t>В 2016 – 2017 уч. году с реализацией социального заказа по курсовой подготовке особых трудностей не возникало: из запланированных на курсы работников системы образования все прошли курсовую подготовку</w:t>
      </w:r>
      <w:r w:rsidR="009233B2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922079" w:rsidRPr="00922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288"/>
    <w:rsid w:val="000D2288"/>
    <w:rsid w:val="00134E78"/>
    <w:rsid w:val="00323FF8"/>
    <w:rsid w:val="0062497E"/>
    <w:rsid w:val="006E6F19"/>
    <w:rsid w:val="00922079"/>
    <w:rsid w:val="009233B2"/>
    <w:rsid w:val="00A3757A"/>
    <w:rsid w:val="00C6525F"/>
    <w:rsid w:val="00D5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910</Words>
  <Characters>5188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10</cp:revision>
  <dcterms:created xsi:type="dcterms:W3CDTF">2017-07-14T06:19:00Z</dcterms:created>
  <dcterms:modified xsi:type="dcterms:W3CDTF">2017-08-03T01:54:00Z</dcterms:modified>
</cp:coreProperties>
</file>